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837EFA" w:rsidP="00556C51">
      <w:pPr>
        <w:jc w:val="center"/>
        <w:rPr>
          <w:b/>
        </w:rPr>
      </w:pPr>
      <w:r>
        <w:rPr>
          <w:b/>
        </w:rPr>
        <w:t>February 1st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984AE5">
        <w:rPr>
          <w:b/>
        </w:rPr>
        <w:t>21</w:t>
      </w:r>
    </w:p>
    <w:p w:rsidR="00054C26" w:rsidRDefault="00837EFA" w:rsidP="00037AC6">
      <w:r>
        <w:t>Vice President Cliff Sharp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</w:p>
    <w:p w:rsidR="00984AE5" w:rsidRDefault="00837EFA" w:rsidP="00037AC6">
      <w:r>
        <w:t xml:space="preserve">The </w:t>
      </w:r>
      <w:proofErr w:type="spellStart"/>
      <w:r>
        <w:t>Lords</w:t>
      </w:r>
      <w:proofErr w:type="spellEnd"/>
      <w:r>
        <w:t xml:space="preserve"> Prayer was recited prio</w:t>
      </w:r>
      <w:r w:rsidR="00984AE5">
        <w:t>r to the start of the meeting</w:t>
      </w:r>
      <w:r w:rsidR="007A089B">
        <w:t>.</w:t>
      </w:r>
    </w:p>
    <w:p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:rsidR="00E0234B" w:rsidRPr="00D52009" w:rsidRDefault="00E0234B" w:rsidP="00E0234B">
      <w:r w:rsidRPr="00D52009">
        <w:t>Cliff Sharp</w:t>
      </w:r>
    </w:p>
    <w:p w:rsidR="00E0234B" w:rsidRPr="00D826AB" w:rsidRDefault="00E0234B" w:rsidP="00037AC6">
      <w:r w:rsidRPr="00D826AB">
        <w:t>Fred Hundt</w:t>
      </w:r>
    </w:p>
    <w:p w:rsidR="00D826AB" w:rsidRDefault="00D826AB" w:rsidP="00037AC6">
      <w:r>
        <w:t>Mark Sheppard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837EFA">
        <w:t>January 4th</w:t>
      </w:r>
      <w:r w:rsidR="00984AE5">
        <w:t xml:space="preserve"> meeting was</w:t>
      </w:r>
      <w:r>
        <w:t xml:space="preserve"> sent to all via email. Motion was made to acce</w:t>
      </w:r>
      <w:r w:rsidR="00AB6841">
        <w:t>pt the minutes by Mark Sheppard</w:t>
      </w:r>
      <w:r w:rsidR="00D826AB">
        <w:t xml:space="preserve"> </w:t>
      </w:r>
      <w:r w:rsidR="00D41E29">
        <w:t>and seconded</w:t>
      </w:r>
      <w:r w:rsidR="00837EFA">
        <w:t xml:space="preserve"> by Fred Hundt. </w:t>
      </w:r>
      <w:r>
        <w:t xml:space="preserve"> All </w:t>
      </w:r>
      <w:r w:rsidR="007A089B">
        <w:t xml:space="preserve">present </w:t>
      </w:r>
      <w:r>
        <w:t>voted to approve the minutes from the</w:t>
      </w:r>
      <w:r w:rsidR="000A66AD">
        <w:t xml:space="preserve"> </w:t>
      </w:r>
      <w:r w:rsidR="00837EFA">
        <w:t>January 4</w:t>
      </w:r>
      <w:r w:rsidR="00837EFA" w:rsidRPr="00837EFA">
        <w:rPr>
          <w:vertAlign w:val="superscript"/>
        </w:rPr>
        <w:t>th</w:t>
      </w:r>
      <w:r w:rsidR="00837EFA">
        <w:t xml:space="preserve"> </w:t>
      </w:r>
      <w:r w:rsidR="003F1A24">
        <w:t>Commissioner</w:t>
      </w:r>
      <w:r w:rsidR="00A175AF">
        <w:t xml:space="preserve">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AB6841" w:rsidRDefault="008F5C83" w:rsidP="00037AC6">
      <w:r>
        <w:t>A copy of the</w:t>
      </w:r>
      <w:r w:rsidR="003F1A24">
        <w:t xml:space="preserve"> Treasurers report was also sent to all via Email. </w:t>
      </w:r>
    </w:p>
    <w:p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837EFA">
        <w:t>since the January</w:t>
      </w:r>
      <w:r w:rsidR="00C36E19">
        <w:t xml:space="preserve">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837EFA">
        <w:t>192,691.67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837EFA">
        <w:t>75,300.23</w:t>
      </w:r>
      <w:r w:rsidR="00966935">
        <w:t>.</w:t>
      </w:r>
      <w:r w:rsidR="004F5FC5">
        <w:t xml:space="preserve"> Fred Hundt</w:t>
      </w:r>
      <w:r w:rsidR="00CD7812">
        <w:t xml:space="preserve"> </w:t>
      </w:r>
      <w:r w:rsidR="00D91067">
        <w:t>made</w:t>
      </w:r>
      <w:r w:rsidR="007A089B">
        <w:t xml:space="preserve"> motion</w:t>
      </w:r>
      <w:r w:rsidR="003B3775">
        <w:t xml:space="preserve">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4F5FC5">
        <w:t>Cliff Sharp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4F5FC5" w:rsidRDefault="004F5FC5" w:rsidP="00037AC6">
      <w:r>
        <w:t>Mark Sheppard.       Yes</w:t>
      </w:r>
    </w:p>
    <w:p w:rsidR="001A54EB" w:rsidRDefault="00837EFA" w:rsidP="00037AC6">
      <w:r>
        <w:t xml:space="preserve">Fred Hundt </w:t>
      </w:r>
      <w:r w:rsidR="001A54EB">
        <w:t xml:space="preserve">motioned to pay all bills for this period and </w:t>
      </w:r>
      <w:r w:rsidR="007A089B">
        <w:t>it was seconded by Cliff Sharp.</w:t>
      </w:r>
    </w:p>
    <w:p w:rsidR="001A54EB" w:rsidRDefault="001A54EB" w:rsidP="001A54EB">
      <w:r>
        <w:t>Roll call vote was taken:</w:t>
      </w:r>
    </w:p>
    <w:p w:rsidR="001A54EB" w:rsidRDefault="001A54EB" w:rsidP="001A54EB">
      <w:r>
        <w:t>Cliff Sharp</w:t>
      </w:r>
      <w:r>
        <w:tab/>
        <w:t xml:space="preserve">            Yes</w:t>
      </w:r>
    </w:p>
    <w:p w:rsidR="001A54EB" w:rsidRDefault="001A54EB" w:rsidP="001A54EB">
      <w:r>
        <w:t>Fred Hundt               Yes</w:t>
      </w:r>
    </w:p>
    <w:p w:rsidR="001A54EB" w:rsidRDefault="001A54EB" w:rsidP="00037AC6">
      <w:r>
        <w:t>Mark Sheppard.       Yes</w:t>
      </w:r>
    </w:p>
    <w:bookmarkEnd w:id="0"/>
    <w:p w:rsidR="002619BD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7A089B" w:rsidRDefault="007A089B" w:rsidP="00037AC6">
      <w:r>
        <w:t>Trenton approved the 2021 budget. Motion was made by Mark Sheppard to adopt the budget. The motion was seconded by Fred Hundt</w:t>
      </w:r>
      <w:proofErr w:type="gramStart"/>
      <w:r>
        <w:t>..</w:t>
      </w:r>
      <w:proofErr w:type="gramEnd"/>
    </w:p>
    <w:p w:rsidR="007A089B" w:rsidRDefault="007A089B" w:rsidP="007A089B">
      <w:r>
        <w:t>Roll call vote was taken:</w:t>
      </w:r>
    </w:p>
    <w:p w:rsidR="007A089B" w:rsidRDefault="007A089B" w:rsidP="007A089B">
      <w:r>
        <w:t>Cliff Sharp</w:t>
      </w:r>
      <w:r>
        <w:tab/>
        <w:t xml:space="preserve">            Yes</w:t>
      </w:r>
    </w:p>
    <w:p w:rsidR="007A089B" w:rsidRDefault="007A089B" w:rsidP="007A089B">
      <w:r>
        <w:t>Fred Hundt               Yes</w:t>
      </w:r>
    </w:p>
    <w:p w:rsidR="007A089B" w:rsidRPr="007A089B" w:rsidRDefault="007A089B" w:rsidP="00037AC6">
      <w:r>
        <w:t>Mark Sheppard.       Yes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7A089B" w:rsidRPr="007A089B" w:rsidRDefault="007A089B" w:rsidP="00037AC6">
      <w:r>
        <w:t>There was no new business to discuss at this time.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65100B" w:rsidRDefault="00191EC4" w:rsidP="003805B4">
      <w:pPr>
        <w:rPr>
          <w:bCs/>
        </w:rPr>
      </w:pPr>
      <w:r>
        <w:rPr>
          <w:bCs/>
        </w:rPr>
        <w:t>Chief Hundt</w:t>
      </w:r>
      <w:r w:rsidR="0065100B">
        <w:rPr>
          <w:bCs/>
        </w:rPr>
        <w:t xml:space="preserve"> </w:t>
      </w:r>
      <w:r w:rsidR="007A089B">
        <w:rPr>
          <w:bCs/>
        </w:rPr>
        <w:t xml:space="preserve">reported that a tail light and stop lights were not working on 1221. A new </w:t>
      </w:r>
      <w:proofErr w:type="spellStart"/>
      <w:r w:rsidR="007A089B">
        <w:rPr>
          <w:bCs/>
        </w:rPr>
        <w:t>Whelen</w:t>
      </w:r>
      <w:proofErr w:type="spellEnd"/>
      <w:r w:rsidR="007A089B">
        <w:rPr>
          <w:bCs/>
        </w:rPr>
        <w:t xml:space="preserve"> electrical harness is needed. Vineland Auto told the Chief that this will be a discontinued item. It was decided that we should purchase one for the opposite side just in case that one fails also. They were about $45.00 each.</w:t>
      </w:r>
    </w:p>
    <w:p w:rsidR="007A089B" w:rsidRDefault="007A089B" w:rsidP="003805B4">
      <w:pPr>
        <w:rPr>
          <w:bCs/>
        </w:rPr>
      </w:pPr>
      <w:r>
        <w:rPr>
          <w:bCs/>
        </w:rPr>
        <w:t>Don will pick one up and stow in the storage closet.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3805B4" w:rsidP="00037AC6">
      <w:r>
        <w:t>Nobody from the pu</w:t>
      </w:r>
      <w:r w:rsidR="007A089B">
        <w:t>blic attend this meeting.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7A089B">
        <w:t>:45</w:t>
      </w:r>
      <w:r w:rsidR="002619BD">
        <w:t xml:space="preserve">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C17"/>
    <w:rsid w:val="001E55B6"/>
    <w:rsid w:val="001F170F"/>
    <w:rsid w:val="001F5D36"/>
    <w:rsid w:val="0025017C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3849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05B4"/>
    <w:rsid w:val="00386202"/>
    <w:rsid w:val="003A0FEB"/>
    <w:rsid w:val="003A7401"/>
    <w:rsid w:val="003B3775"/>
    <w:rsid w:val="003B46AC"/>
    <w:rsid w:val="003D0DB2"/>
    <w:rsid w:val="003E09E5"/>
    <w:rsid w:val="003E5D3E"/>
    <w:rsid w:val="003F0851"/>
    <w:rsid w:val="003F1A24"/>
    <w:rsid w:val="00407ACC"/>
    <w:rsid w:val="00411482"/>
    <w:rsid w:val="00423B53"/>
    <w:rsid w:val="0042422D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F2432"/>
    <w:rsid w:val="005F39C8"/>
    <w:rsid w:val="0061111F"/>
    <w:rsid w:val="00617CBB"/>
    <w:rsid w:val="00620DAF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D1F52"/>
    <w:rsid w:val="007E31B0"/>
    <w:rsid w:val="007F1787"/>
    <w:rsid w:val="00821081"/>
    <w:rsid w:val="00831B54"/>
    <w:rsid w:val="00837EFA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0860"/>
    <w:rsid w:val="00984AE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B6841"/>
    <w:rsid w:val="00AC2A47"/>
    <w:rsid w:val="00AD3EE3"/>
    <w:rsid w:val="00AD482F"/>
    <w:rsid w:val="00AE1883"/>
    <w:rsid w:val="00AF0278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5607"/>
    <w:rsid w:val="00DC3774"/>
    <w:rsid w:val="00DC5E04"/>
    <w:rsid w:val="00DC5F3A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4</cp:revision>
  <cp:lastPrinted>2021-02-01T23:09:00Z</cp:lastPrinted>
  <dcterms:created xsi:type="dcterms:W3CDTF">2021-02-01T23:16:00Z</dcterms:created>
  <dcterms:modified xsi:type="dcterms:W3CDTF">2021-02-02T14:49:00Z</dcterms:modified>
</cp:coreProperties>
</file>